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CD" w:rsidRPr="00AB54E6" w:rsidRDefault="00DA09CD" w:rsidP="00AB54E6">
      <w:r>
        <w:t xml:space="preserve">Sporters die in aanmerking willen komen </w:t>
      </w:r>
      <w:r w:rsidR="0079156A" w:rsidRPr="00AB54E6">
        <w:t xml:space="preserve">voor selectie van de Nationale Teams </w:t>
      </w:r>
      <w:r w:rsidRPr="00AB54E6">
        <w:t xml:space="preserve">moeten voor de wedstrijd middels dit formulier door hun brigade aangemeld worden. Inleveren van het formulier tegelijkertijd met het </w:t>
      </w:r>
      <w:r w:rsidR="0079156A" w:rsidRPr="00AB54E6">
        <w:t xml:space="preserve">Splash </w:t>
      </w:r>
      <w:r w:rsidRPr="00AB54E6">
        <w:t>inschrijfformulier van het NK</w:t>
      </w:r>
      <w:r w:rsidR="0079156A" w:rsidRPr="00AB54E6">
        <w:t xml:space="preserve"> (Orange Cup)</w:t>
      </w:r>
      <w:r w:rsidRPr="00AB54E6">
        <w:t xml:space="preserve"> </w:t>
      </w:r>
      <w:r w:rsidR="00E823D6" w:rsidRPr="00AB54E6">
        <w:t>.</w:t>
      </w:r>
      <w:r w:rsidRPr="00AB54E6">
        <w:t xml:space="preserve"> </w:t>
      </w:r>
    </w:p>
    <w:p w:rsidR="00DA09CD" w:rsidRDefault="00DA09CD" w:rsidP="00AB54E6"/>
    <w:p w:rsidR="00657D15" w:rsidRPr="00AB54E6" w:rsidRDefault="00582088" w:rsidP="00AB54E6">
      <w:r>
        <w:t>B</w:t>
      </w:r>
      <w:r w:rsidR="0079156A" w:rsidRPr="00AB54E6">
        <w:t>rigade</w:t>
      </w:r>
      <w:r w:rsidR="0079156A" w:rsidRPr="00AB54E6">
        <w:tab/>
      </w:r>
      <w:r w:rsidR="0079156A" w:rsidRPr="00AB54E6">
        <w:tab/>
      </w:r>
      <w:r w:rsidR="0079156A" w:rsidRPr="00AB54E6">
        <w:tab/>
      </w:r>
      <w:r w:rsidRPr="00AB54E6">
        <w:t xml:space="preserve">: </w:t>
      </w:r>
      <w:r w:rsidR="0079156A" w:rsidRPr="00AB54E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9156A" w:rsidRPr="00AB54E6">
        <w:instrText xml:space="preserve"> FORMTEXT </w:instrText>
      </w:r>
      <w:r w:rsidR="0079156A" w:rsidRPr="00AB54E6">
        <w:fldChar w:fldCharType="separate"/>
      </w:r>
      <w:r w:rsidR="0079156A" w:rsidRPr="00AB54E6">
        <w:t> </w:t>
      </w:r>
      <w:r w:rsidR="0079156A" w:rsidRPr="00AB54E6">
        <w:t> </w:t>
      </w:r>
      <w:r w:rsidR="0079156A" w:rsidRPr="00AB54E6">
        <w:t> </w:t>
      </w:r>
      <w:r w:rsidR="0079156A" w:rsidRPr="00AB54E6">
        <w:t> </w:t>
      </w:r>
      <w:r w:rsidR="0079156A" w:rsidRPr="00AB54E6">
        <w:t> </w:t>
      </w:r>
      <w:r w:rsidR="0079156A" w:rsidRPr="00AB54E6">
        <w:fldChar w:fldCharType="end"/>
      </w:r>
      <w:bookmarkEnd w:id="0"/>
    </w:p>
    <w:p w:rsidR="0079156A" w:rsidRPr="00AB54E6" w:rsidRDefault="0079156A" w:rsidP="00AB54E6">
      <w:r>
        <w:t>Naam trainer</w:t>
      </w:r>
      <w:r>
        <w:tab/>
      </w:r>
      <w:r>
        <w:tab/>
        <w:t xml:space="preserve">: </w:t>
      </w:r>
      <w:r w:rsidRPr="00AB54E6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AB54E6">
        <w:instrText xml:space="preserve"> FORMTEXT </w:instrText>
      </w:r>
      <w:r w:rsidRPr="00AB54E6">
        <w:fldChar w:fldCharType="separate"/>
      </w:r>
      <w:r w:rsidRPr="00AB54E6">
        <w:t> </w:t>
      </w:r>
      <w:r w:rsidRPr="00AB54E6">
        <w:t> </w:t>
      </w:r>
      <w:r w:rsidRPr="00AB54E6">
        <w:t> </w:t>
      </w:r>
      <w:r w:rsidRPr="00AB54E6">
        <w:t> </w:t>
      </w:r>
      <w:r w:rsidRPr="00AB54E6">
        <w:t> </w:t>
      </w:r>
      <w:r w:rsidRPr="00AB54E6">
        <w:fldChar w:fldCharType="end"/>
      </w:r>
      <w:bookmarkEnd w:id="1"/>
    </w:p>
    <w:p w:rsidR="0079156A" w:rsidRPr="00AB54E6" w:rsidRDefault="0079156A" w:rsidP="00AB54E6">
      <w:r>
        <w:t>Email adres trainer</w:t>
      </w:r>
      <w:r>
        <w:tab/>
        <w:t xml:space="preserve">: </w:t>
      </w:r>
      <w:r w:rsidRPr="00AB54E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AB54E6">
        <w:instrText xml:space="preserve"> FORMTEXT </w:instrText>
      </w:r>
      <w:r w:rsidRPr="00AB54E6">
        <w:fldChar w:fldCharType="separate"/>
      </w:r>
      <w:r w:rsidRPr="00AB54E6">
        <w:t> </w:t>
      </w:r>
      <w:r w:rsidRPr="00AB54E6">
        <w:t> </w:t>
      </w:r>
      <w:r w:rsidRPr="00AB54E6">
        <w:t> </w:t>
      </w:r>
      <w:r w:rsidRPr="00AB54E6">
        <w:t> </w:t>
      </w:r>
      <w:r w:rsidRPr="00AB54E6">
        <w:t> </w:t>
      </w:r>
      <w:r w:rsidRPr="00AB54E6">
        <w:fldChar w:fldCharType="end"/>
      </w:r>
      <w:bookmarkEnd w:id="2"/>
    </w:p>
    <w:p w:rsidR="00657D15" w:rsidRDefault="00657D15" w:rsidP="00AB54E6"/>
    <w:p w:rsidR="00E823D6" w:rsidRPr="00AB54E6" w:rsidRDefault="00E823D6" w:rsidP="00AB54E6">
      <w:r w:rsidRPr="00AB54E6">
        <w:t>DAMES JUNIOREN</w:t>
      </w:r>
    </w:p>
    <w:tbl>
      <w:tblPr>
        <w:tblpPr w:leftFromText="141" w:rightFromText="141" w:vertAnchor="text" w:tblpY="1"/>
        <w:tblOverlap w:val="never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118"/>
        <w:gridCol w:w="1274"/>
        <w:gridCol w:w="3855"/>
      </w:tblGrid>
      <w:tr w:rsidR="00854B5C" w:rsidRPr="00657D15" w:rsidTr="00E4186B">
        <w:trPr>
          <w:trHeight w:val="8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t>NAAM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t>GEBOORTE</w:t>
            </w:r>
          </w:p>
          <w:p w:rsidR="00854B5C" w:rsidRPr="00AB54E6" w:rsidRDefault="00761879" w:rsidP="00AB54E6">
            <w:r>
              <w:t>DATUM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5C" w:rsidRPr="00AB54E6" w:rsidRDefault="00854B5C" w:rsidP="00AB54E6">
            <w:r w:rsidRPr="00AB54E6">
              <w:t>EMAIL ADRES</w:t>
            </w:r>
          </w:p>
        </w:tc>
      </w:tr>
      <w:tr w:rsidR="00854B5C" w:rsidRPr="00657D15" w:rsidTr="00E4186B">
        <w:trPr>
          <w:trHeight w:val="3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>
            <w:r w:rsidRPr="00AB54E6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  <w:bookmarkEnd w:id="4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  <w:bookmarkEnd w:id="5"/>
          </w:p>
        </w:tc>
      </w:tr>
      <w:tr w:rsidR="00854B5C" w:rsidRPr="00657D15" w:rsidTr="00E4186B">
        <w:trPr>
          <w:trHeight w:val="41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>
            <w:r w:rsidRPr="00AB54E6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854B5C" w:rsidRPr="00657D15" w:rsidTr="00E4186B">
        <w:trPr>
          <w:trHeight w:val="42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>
            <w:r w:rsidRPr="00AB54E6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854B5C" w:rsidRPr="00657D15" w:rsidTr="00E4186B">
        <w:trPr>
          <w:trHeight w:val="41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>
            <w:r w:rsidRPr="00AB54E6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854B5C" w:rsidRPr="00657D15" w:rsidTr="00E4186B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>
            <w:r w:rsidRPr="00AB54E6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854B5C" w:rsidRPr="00657D15" w:rsidTr="00E4186B">
        <w:trPr>
          <w:trHeight w:val="41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>
            <w:r w:rsidRPr="00AB54E6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854B5C" w:rsidRPr="00657D15" w:rsidTr="00E4186B">
        <w:trPr>
          <w:trHeight w:val="41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>
            <w:r w:rsidRPr="00AB54E6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854B5C" w:rsidRPr="00657D15" w:rsidTr="00E4186B">
        <w:trPr>
          <w:trHeight w:val="35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>
            <w:r w:rsidRPr="00AB54E6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AB54E6" w:rsidRDefault="00854B5C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B5C" w:rsidRPr="00AB54E6" w:rsidRDefault="00854B5C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</w:tbl>
    <w:p w:rsidR="00E823D6" w:rsidRPr="00AB54E6" w:rsidRDefault="00E53030" w:rsidP="00AB54E6">
      <w:r w:rsidRPr="00AB54E6">
        <w:br/>
      </w:r>
      <w:r w:rsidR="00E823D6" w:rsidRPr="00AB54E6">
        <w:t>HEREN JUNIOREN</w:t>
      </w:r>
    </w:p>
    <w:tbl>
      <w:tblPr>
        <w:tblpPr w:leftFromText="141" w:rightFromText="141" w:vertAnchor="text" w:tblpY="1"/>
        <w:tblOverlap w:val="never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3118"/>
        <w:gridCol w:w="1274"/>
        <w:gridCol w:w="3873"/>
      </w:tblGrid>
      <w:tr w:rsidR="00E4186B" w:rsidRPr="00657D15" w:rsidTr="00E4186B">
        <w:trPr>
          <w:trHeight w:val="39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t>NAAM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t>GEBOORTE</w:t>
            </w:r>
          </w:p>
          <w:p w:rsidR="00E4186B" w:rsidRPr="00AB54E6" w:rsidRDefault="00761879" w:rsidP="00AB54E6">
            <w:r>
              <w:t>DATUM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86B" w:rsidRPr="00AB54E6" w:rsidRDefault="00E4186B" w:rsidP="00AB54E6">
            <w:r w:rsidRPr="00AB54E6">
              <w:t>EMAIL ADRES</w:t>
            </w:r>
          </w:p>
        </w:tc>
      </w:tr>
      <w:tr w:rsidR="00E4186B" w:rsidRPr="00657D15" w:rsidTr="00E4186B">
        <w:trPr>
          <w:trHeight w:val="39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6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21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4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9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1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7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</w:tbl>
    <w:p w:rsidR="00E53030" w:rsidRPr="00AB54E6" w:rsidRDefault="00E53030" w:rsidP="00AB54E6"/>
    <w:p w:rsidR="00854B5C" w:rsidRPr="00AB54E6" w:rsidRDefault="00854B5C" w:rsidP="00AB54E6">
      <w:r w:rsidRPr="00AB54E6">
        <w:br w:type="page"/>
      </w:r>
    </w:p>
    <w:p w:rsidR="00E823D6" w:rsidRPr="00AB54E6" w:rsidRDefault="00E823D6" w:rsidP="00AB54E6">
      <w:r w:rsidRPr="00AB54E6">
        <w:lastRenderedPageBreak/>
        <w:t>DAMES SENIOREN</w:t>
      </w:r>
    </w:p>
    <w:tbl>
      <w:tblPr>
        <w:tblpPr w:leftFromText="141" w:rightFromText="141" w:vertAnchor="text" w:tblpY="1"/>
        <w:tblOverlap w:val="never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3118"/>
        <w:gridCol w:w="1274"/>
        <w:gridCol w:w="3845"/>
      </w:tblGrid>
      <w:tr w:rsidR="00E4186B" w:rsidRPr="00657D15" w:rsidTr="00E4186B">
        <w:trPr>
          <w:trHeight w:val="83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t>NAAM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t>GEBOORTE</w:t>
            </w:r>
          </w:p>
          <w:p w:rsidR="00E4186B" w:rsidRPr="00AB54E6" w:rsidRDefault="00761879" w:rsidP="00AB54E6">
            <w:r>
              <w:t>DATUM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86B" w:rsidRPr="00AB54E6" w:rsidRDefault="00E4186B" w:rsidP="00AB54E6">
            <w:r w:rsidRPr="00AB54E6">
              <w:t>EMAIL ADRES</w:t>
            </w:r>
          </w:p>
        </w:tc>
      </w:tr>
      <w:tr w:rsidR="00E4186B" w:rsidRPr="00657D15" w:rsidTr="00E4186B">
        <w:trPr>
          <w:trHeight w:val="39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6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2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2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</w:tbl>
    <w:p w:rsidR="0079156A" w:rsidRPr="00AB54E6" w:rsidRDefault="0079156A" w:rsidP="00AB54E6"/>
    <w:p w:rsidR="00E823D6" w:rsidRPr="00AB54E6" w:rsidRDefault="00E823D6" w:rsidP="00AB54E6">
      <w:r w:rsidRPr="00AB54E6">
        <w:t>HEREN SENIOREN</w:t>
      </w:r>
    </w:p>
    <w:tbl>
      <w:tblPr>
        <w:tblpPr w:leftFromText="141" w:rightFromText="141" w:vertAnchor="text" w:tblpY="1"/>
        <w:tblOverlap w:val="never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3118"/>
        <w:gridCol w:w="1274"/>
        <w:gridCol w:w="3845"/>
      </w:tblGrid>
      <w:tr w:rsidR="00E4186B" w:rsidRPr="00657D15" w:rsidTr="00E4186B">
        <w:trPr>
          <w:trHeight w:val="83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t>NAAM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t>GEBOORTE</w:t>
            </w:r>
          </w:p>
          <w:p w:rsidR="00E4186B" w:rsidRPr="00AB54E6" w:rsidRDefault="00761879" w:rsidP="00761879">
            <w:r>
              <w:t>DATUM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86B" w:rsidRPr="00AB54E6" w:rsidRDefault="00E4186B" w:rsidP="00AB54E6">
            <w:r w:rsidRPr="00AB54E6">
              <w:t>EMAIL ADRES</w:t>
            </w:r>
          </w:p>
        </w:tc>
      </w:tr>
      <w:tr w:rsidR="00E4186B" w:rsidRPr="00657D15" w:rsidTr="00E4186B">
        <w:trPr>
          <w:trHeight w:val="39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6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2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bookmarkStart w:id="6" w:name="_GoBack"/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bookmarkEnd w:id="6"/>
            <w:r w:rsidRPr="00AB54E6">
              <w:fldChar w:fldCharType="end"/>
            </w:r>
          </w:p>
        </w:tc>
      </w:tr>
      <w:tr w:rsidR="00E4186B" w:rsidRPr="00657D15" w:rsidTr="00E4186B">
        <w:trPr>
          <w:trHeight w:val="41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1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  <w:tr w:rsidR="00E4186B" w:rsidRPr="00657D15" w:rsidTr="00E4186B">
        <w:trPr>
          <w:trHeight w:val="42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AB54E6" w:rsidRDefault="00E4186B" w:rsidP="00AB54E6">
            <w:r w:rsidRPr="00AB54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AB54E6" w:rsidRDefault="00E4186B" w:rsidP="00AB54E6">
            <w:r w:rsidRPr="00AB54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E6">
              <w:instrText xml:space="preserve"> FORMTEXT </w:instrText>
            </w:r>
            <w:r w:rsidRPr="00AB54E6">
              <w:fldChar w:fldCharType="separate"/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t> </w:t>
            </w:r>
            <w:r w:rsidRPr="00AB54E6">
              <w:fldChar w:fldCharType="end"/>
            </w:r>
          </w:p>
        </w:tc>
      </w:tr>
    </w:tbl>
    <w:p w:rsidR="0079156A" w:rsidRPr="00AB54E6" w:rsidRDefault="0079156A" w:rsidP="00AB54E6"/>
    <w:sectPr w:rsidR="0079156A" w:rsidRPr="00AB54E6" w:rsidSect="007915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418" w:bottom="1843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74A" w:rsidRDefault="0010074A" w:rsidP="00E220AB">
      <w:r>
        <w:separator/>
      </w:r>
    </w:p>
  </w:endnote>
  <w:endnote w:type="continuationSeparator" w:id="0">
    <w:p w:rsidR="0010074A" w:rsidRDefault="0010074A" w:rsidP="00E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5C" w:rsidRPr="00AB54E6" w:rsidRDefault="00854B5C">
    <w:pPr>
      <w:pStyle w:val="Voettekst"/>
    </w:pPr>
  </w:p>
  <w:p w:rsidR="00854B5C" w:rsidRPr="00AB54E6" w:rsidRDefault="00854B5C">
    <w:pPr>
      <w:pStyle w:val="Voettekst"/>
    </w:pPr>
  </w:p>
  <w:p w:rsidR="00854B5C" w:rsidRPr="00AB54E6" w:rsidRDefault="00854B5C">
    <w:pPr>
      <w:pStyle w:val="Voettekst"/>
    </w:pPr>
  </w:p>
  <w:p w:rsidR="00854B5C" w:rsidRPr="00AB54E6" w:rsidRDefault="00854B5C">
    <w:pPr>
      <w:pStyle w:val="Voettekst"/>
    </w:pPr>
    <w:r w:rsidRPr="00AB54E6">
      <w:rPr>
        <w:noProof/>
      </w:rPr>
      <w:drawing>
        <wp:anchor distT="0" distB="0" distL="114300" distR="114300" simplePos="0" relativeHeight="251667456" behindDoc="1" locked="0" layoutInCell="1" allowOverlap="1" wp14:anchorId="0448C99C" wp14:editId="776B1E04">
          <wp:simplePos x="0" y="0"/>
          <wp:positionH relativeFrom="margin">
            <wp:posOffset>-900430</wp:posOffset>
          </wp:positionH>
          <wp:positionV relativeFrom="margin">
            <wp:posOffset>7859395</wp:posOffset>
          </wp:positionV>
          <wp:extent cx="7556940" cy="1212767"/>
          <wp:effectExtent l="0" t="0" r="0" b="0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4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54E6">
      <w:t>Versie 1.0 – 1 augustus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5C" w:rsidRPr="00AB54E6" w:rsidRDefault="00854B5C">
    <w:pPr>
      <w:pStyle w:val="Voettekst"/>
    </w:pPr>
    <w:r w:rsidRPr="00AB54E6">
      <w:rPr>
        <w:noProof/>
      </w:rPr>
      <w:drawing>
        <wp:anchor distT="0" distB="0" distL="114300" distR="114300" simplePos="0" relativeHeight="251657216" behindDoc="1" locked="0" layoutInCell="1" allowOverlap="1" wp14:anchorId="687EBE7C" wp14:editId="615E83CB">
          <wp:simplePos x="0" y="0"/>
          <wp:positionH relativeFrom="column">
            <wp:posOffset>-899795</wp:posOffset>
          </wp:positionH>
          <wp:positionV relativeFrom="paragraph">
            <wp:posOffset>-742315</wp:posOffset>
          </wp:positionV>
          <wp:extent cx="7560000" cy="1212767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54E6">
      <w:t>Versie 1.0 – 1 augustus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74A" w:rsidRDefault="0010074A" w:rsidP="00E220AB">
      <w:r>
        <w:separator/>
      </w:r>
    </w:p>
  </w:footnote>
  <w:footnote w:type="continuationSeparator" w:id="0">
    <w:p w:rsidR="0010074A" w:rsidRDefault="0010074A" w:rsidP="00E22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5C" w:rsidRPr="00A344C3" w:rsidRDefault="00854B5C" w:rsidP="00A344C3">
    <w:pPr>
      <w:pStyle w:val="Koptekst"/>
    </w:pPr>
    <w:r w:rsidRPr="00AB54E6"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085088" cy="1030224"/>
          <wp:effectExtent l="0" t="0" r="0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103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5C" w:rsidRDefault="00854B5C">
    <w:pPr>
      <w:pStyle w:val="Koptekst"/>
    </w:pPr>
    <w:r w:rsidRPr="00AB54E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-467995</wp:posOffset>
          </wp:positionV>
          <wp:extent cx="3889248" cy="1231392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48" cy="123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823"/>
    <w:multiLevelType w:val="hybridMultilevel"/>
    <w:tmpl w:val="4C4A39FE"/>
    <w:lvl w:ilvl="0" w:tplc="3992E86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A9"/>
    <w:multiLevelType w:val="hybridMultilevel"/>
    <w:tmpl w:val="708E7D5A"/>
    <w:lvl w:ilvl="0" w:tplc="76A04D5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0526"/>
    <w:multiLevelType w:val="multilevel"/>
    <w:tmpl w:val="8E6C6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F1D99"/>
    <w:multiLevelType w:val="hybridMultilevel"/>
    <w:tmpl w:val="0662433A"/>
    <w:lvl w:ilvl="0" w:tplc="8A5A41B4">
      <w:start w:val="1"/>
      <w:numFmt w:val="decimal"/>
      <w:pStyle w:val="FORH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D68"/>
    <w:multiLevelType w:val="hybridMultilevel"/>
    <w:tmpl w:val="9056D48E"/>
    <w:lvl w:ilvl="0" w:tplc="F60477C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DA2"/>
    <w:multiLevelType w:val="hybridMultilevel"/>
    <w:tmpl w:val="9AA4F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0EB1"/>
    <w:multiLevelType w:val="hybridMultilevel"/>
    <w:tmpl w:val="8A240C4C"/>
    <w:lvl w:ilvl="0" w:tplc="8BBE9CF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FD3"/>
    <w:multiLevelType w:val="hybridMultilevel"/>
    <w:tmpl w:val="4D6A5490"/>
    <w:lvl w:ilvl="0" w:tplc="93E2B64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A277D"/>
    <w:multiLevelType w:val="hybridMultilevel"/>
    <w:tmpl w:val="3568340E"/>
    <w:lvl w:ilvl="0" w:tplc="761EB6C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353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ROehxHXg4ilCK7r1msaugsDdg532RcLrHH8ao9uHEZpTpt3OYJQu7YJVGaqZDUbegWMsM0ZW1SRkB5h79ZeXuA==" w:salt="AXHfw2UkD3DHcyJsiPNJN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15"/>
    <w:rsid w:val="00024DDA"/>
    <w:rsid w:val="000527FE"/>
    <w:rsid w:val="00067DD7"/>
    <w:rsid w:val="00075DD1"/>
    <w:rsid w:val="0007781E"/>
    <w:rsid w:val="0008764E"/>
    <w:rsid w:val="00094F61"/>
    <w:rsid w:val="000D405C"/>
    <w:rsid w:val="000E2787"/>
    <w:rsid w:val="0010074A"/>
    <w:rsid w:val="001151B9"/>
    <w:rsid w:val="00121191"/>
    <w:rsid w:val="001879FD"/>
    <w:rsid w:val="00190D42"/>
    <w:rsid w:val="001B56DE"/>
    <w:rsid w:val="001F2A02"/>
    <w:rsid w:val="002408A3"/>
    <w:rsid w:val="0024772D"/>
    <w:rsid w:val="00266082"/>
    <w:rsid w:val="00290CB7"/>
    <w:rsid w:val="002954B3"/>
    <w:rsid w:val="002A364C"/>
    <w:rsid w:val="002F1FAE"/>
    <w:rsid w:val="0030042E"/>
    <w:rsid w:val="00316D05"/>
    <w:rsid w:val="0032593D"/>
    <w:rsid w:val="00344099"/>
    <w:rsid w:val="003503B8"/>
    <w:rsid w:val="003644DA"/>
    <w:rsid w:val="00372BB4"/>
    <w:rsid w:val="00376DF3"/>
    <w:rsid w:val="0038176F"/>
    <w:rsid w:val="00381F71"/>
    <w:rsid w:val="0038784B"/>
    <w:rsid w:val="00391F30"/>
    <w:rsid w:val="003A5B16"/>
    <w:rsid w:val="00421B27"/>
    <w:rsid w:val="00477733"/>
    <w:rsid w:val="004D36CD"/>
    <w:rsid w:val="004D74D1"/>
    <w:rsid w:val="004F569A"/>
    <w:rsid w:val="00540BDA"/>
    <w:rsid w:val="005450AA"/>
    <w:rsid w:val="00561ED6"/>
    <w:rsid w:val="00562CC1"/>
    <w:rsid w:val="00582088"/>
    <w:rsid w:val="005D4434"/>
    <w:rsid w:val="005F2C47"/>
    <w:rsid w:val="00605892"/>
    <w:rsid w:val="006359A6"/>
    <w:rsid w:val="00657D15"/>
    <w:rsid w:val="00683A18"/>
    <w:rsid w:val="00696714"/>
    <w:rsid w:val="007138AD"/>
    <w:rsid w:val="00721DA6"/>
    <w:rsid w:val="007539AC"/>
    <w:rsid w:val="00761879"/>
    <w:rsid w:val="0079156A"/>
    <w:rsid w:val="007A6E25"/>
    <w:rsid w:val="007E2444"/>
    <w:rsid w:val="007F23F2"/>
    <w:rsid w:val="007F4F7E"/>
    <w:rsid w:val="00850AC3"/>
    <w:rsid w:val="0085424E"/>
    <w:rsid w:val="00854B5C"/>
    <w:rsid w:val="00860CCF"/>
    <w:rsid w:val="008E15C8"/>
    <w:rsid w:val="008F6323"/>
    <w:rsid w:val="00921A75"/>
    <w:rsid w:val="00963C79"/>
    <w:rsid w:val="00974767"/>
    <w:rsid w:val="009F181B"/>
    <w:rsid w:val="00A344C3"/>
    <w:rsid w:val="00A467C5"/>
    <w:rsid w:val="00A60F7B"/>
    <w:rsid w:val="00A621A9"/>
    <w:rsid w:val="00A9078B"/>
    <w:rsid w:val="00AA4011"/>
    <w:rsid w:val="00AB23FD"/>
    <w:rsid w:val="00AB54E6"/>
    <w:rsid w:val="00AC7943"/>
    <w:rsid w:val="00AD74BC"/>
    <w:rsid w:val="00AE0C8C"/>
    <w:rsid w:val="00B34070"/>
    <w:rsid w:val="00B97EAD"/>
    <w:rsid w:val="00BA534F"/>
    <w:rsid w:val="00BB3700"/>
    <w:rsid w:val="00C01EAD"/>
    <w:rsid w:val="00C207CA"/>
    <w:rsid w:val="00C605EB"/>
    <w:rsid w:val="00C81937"/>
    <w:rsid w:val="00CB387E"/>
    <w:rsid w:val="00CD3B18"/>
    <w:rsid w:val="00CD7C50"/>
    <w:rsid w:val="00CE3ACA"/>
    <w:rsid w:val="00D0388E"/>
    <w:rsid w:val="00D20E25"/>
    <w:rsid w:val="00D2532E"/>
    <w:rsid w:val="00D51FFC"/>
    <w:rsid w:val="00D535BB"/>
    <w:rsid w:val="00D74BCC"/>
    <w:rsid w:val="00D91AA8"/>
    <w:rsid w:val="00DA09CD"/>
    <w:rsid w:val="00DB23A0"/>
    <w:rsid w:val="00DC3576"/>
    <w:rsid w:val="00DD2183"/>
    <w:rsid w:val="00DE7685"/>
    <w:rsid w:val="00E220AB"/>
    <w:rsid w:val="00E3040F"/>
    <w:rsid w:val="00E4186B"/>
    <w:rsid w:val="00E53030"/>
    <w:rsid w:val="00E739B0"/>
    <w:rsid w:val="00E7608C"/>
    <w:rsid w:val="00E823D6"/>
    <w:rsid w:val="00E85D07"/>
    <w:rsid w:val="00E9334B"/>
    <w:rsid w:val="00EB0EA1"/>
    <w:rsid w:val="00EC3F3E"/>
    <w:rsid w:val="00ED5F49"/>
    <w:rsid w:val="00EF243C"/>
    <w:rsid w:val="00F75535"/>
    <w:rsid w:val="00F77C8F"/>
    <w:rsid w:val="00F838EB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454039-4407-4476-A84E-7701A38E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39B0"/>
    <w:pPr>
      <w:tabs>
        <w:tab w:val="left" w:pos="170"/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Arial" w:hAnsi="Arial"/>
      <w:szCs w:val="22"/>
    </w:rPr>
  </w:style>
  <w:style w:type="paragraph" w:styleId="Kop1">
    <w:name w:val="heading 1"/>
    <w:basedOn w:val="Standaard"/>
    <w:next w:val="Standaard"/>
    <w:link w:val="Kop1Char"/>
    <w:uiPriority w:val="1"/>
    <w:qFormat/>
    <w:rsid w:val="00683A18"/>
    <w:pPr>
      <w:numPr>
        <w:numId w:val="12"/>
      </w:numPr>
      <w:tabs>
        <w:tab w:val="clear" w:pos="170"/>
        <w:tab w:val="clear" w:pos="283"/>
      </w:tabs>
      <w:spacing w:before="480"/>
      <w:ind w:left="431" w:hanging="431"/>
      <w:outlineLvl w:val="0"/>
    </w:pPr>
    <w:rPr>
      <w:b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2"/>
    <w:unhideWhenUsed/>
    <w:qFormat/>
    <w:rsid w:val="00683A18"/>
    <w:pPr>
      <w:numPr>
        <w:ilvl w:val="1"/>
      </w:numPr>
      <w:ind w:left="578" w:hanging="578"/>
      <w:outlineLvl w:val="1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683A18"/>
    <w:pPr>
      <w:numPr>
        <w:ilvl w:val="2"/>
        <w:numId w:val="12"/>
      </w:numPr>
      <w:tabs>
        <w:tab w:val="clear" w:pos="170"/>
        <w:tab w:val="clear" w:pos="283"/>
      </w:tabs>
      <w:spacing w:before="480"/>
      <w:outlineLvl w:val="2"/>
    </w:pPr>
    <w:rPr>
      <w:b/>
      <w:sz w:val="24"/>
      <w:szCs w:val="24"/>
      <w:lang w:val="en-US"/>
    </w:rPr>
  </w:style>
  <w:style w:type="paragraph" w:styleId="Kop4">
    <w:name w:val="heading 4"/>
    <w:basedOn w:val="Standaard"/>
    <w:next w:val="Standaard"/>
    <w:link w:val="Kop4Char"/>
    <w:uiPriority w:val="4"/>
    <w:unhideWhenUsed/>
    <w:qFormat/>
    <w:rsid w:val="00D51FFC"/>
    <w:pPr>
      <w:outlineLvl w:val="3"/>
    </w:pPr>
    <w:rPr>
      <w:b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FFC"/>
    <w:pPr>
      <w:keepNext/>
      <w:keepLines/>
      <w:numPr>
        <w:ilvl w:val="4"/>
        <w:numId w:val="1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FFC"/>
    <w:pPr>
      <w:keepNext/>
      <w:keepLines/>
      <w:numPr>
        <w:ilvl w:val="5"/>
        <w:numId w:val="1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FFC"/>
    <w:pPr>
      <w:keepNext/>
      <w:keepLines/>
      <w:numPr>
        <w:ilvl w:val="6"/>
        <w:numId w:val="1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FFC"/>
    <w:pPr>
      <w:keepNext/>
      <w:keepLines/>
      <w:numPr>
        <w:ilvl w:val="7"/>
        <w:numId w:val="12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FFC"/>
    <w:pPr>
      <w:keepNext/>
      <w:keepLines/>
      <w:numPr>
        <w:ilvl w:val="8"/>
        <w:numId w:val="12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2CC1"/>
  </w:style>
  <w:style w:type="paragraph" w:styleId="Voettekst">
    <w:name w:val="footer"/>
    <w:basedOn w:val="Standaard"/>
    <w:link w:val="Voet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2CC1"/>
  </w:style>
  <w:style w:type="paragraph" w:styleId="Ballontekst">
    <w:name w:val="Balloon Text"/>
    <w:basedOn w:val="Standaard"/>
    <w:link w:val="BallontekstChar"/>
    <w:uiPriority w:val="99"/>
    <w:semiHidden/>
    <w:unhideWhenUsed/>
    <w:rsid w:val="00562C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CC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uiPriority w:val="99"/>
    <w:rsid w:val="00E9334B"/>
    <w:rPr>
      <w:rFonts w:cs="Arial"/>
      <w:color w:val="000000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683A18"/>
    <w:rPr>
      <w:rFonts w:ascii="Arial" w:hAnsi="Arial"/>
      <w:b/>
      <w:sz w:val="32"/>
      <w:szCs w:val="32"/>
      <w:lang w:val="en-US"/>
    </w:rPr>
  </w:style>
  <w:style w:type="paragraph" w:customStyle="1" w:styleId="FORH1">
    <w:name w:val="FOR H1"/>
    <w:basedOn w:val="Standaard"/>
    <w:rsid w:val="00DC3576"/>
    <w:pPr>
      <w:numPr>
        <w:numId w:val="1"/>
      </w:numPr>
    </w:pPr>
    <w:rPr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683A18"/>
    <w:rPr>
      <w:rFonts w:ascii="Arial" w:hAnsi="Arial"/>
      <w:b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3"/>
    <w:rsid w:val="00683A18"/>
    <w:rPr>
      <w:rFonts w:ascii="Arial" w:hAnsi="Arial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4"/>
    <w:rsid w:val="00D51FFC"/>
    <w:rPr>
      <w:rFonts w:ascii="Arial" w:hAnsi="Arial"/>
      <w:b/>
    </w:rPr>
  </w:style>
  <w:style w:type="paragraph" w:styleId="Inhopg1">
    <w:name w:val="toc 1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400"/>
        <w:tab w:val="right" w:leader="dot" w:pos="9638"/>
      </w:tabs>
      <w:spacing w:after="100"/>
    </w:pPr>
    <w:rPr>
      <w:b/>
      <w:noProof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1100"/>
        <w:tab w:val="right" w:leader="dot" w:pos="9639"/>
      </w:tabs>
      <w:ind w:left="403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1100"/>
        <w:tab w:val="right" w:leader="dot" w:pos="9628"/>
      </w:tabs>
      <w:spacing w:after="100"/>
      <w:ind w:left="400"/>
    </w:pPr>
    <w:rPr>
      <w:i/>
      <w:noProof/>
    </w:rPr>
  </w:style>
  <w:style w:type="character" w:styleId="Hyperlink">
    <w:name w:val="Hyperlink"/>
    <w:basedOn w:val="Standaardalinea-lettertype"/>
    <w:uiPriority w:val="99"/>
    <w:unhideWhenUsed/>
    <w:rsid w:val="00E220AB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FFC"/>
    <w:rPr>
      <w:rFonts w:ascii="Cambria" w:eastAsia="Times New Roman" w:hAnsi="Cambria" w:cs="Times New Roman"/>
      <w:color w:val="243F60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FFC"/>
    <w:rPr>
      <w:rFonts w:ascii="Cambria" w:eastAsia="Times New Roman" w:hAnsi="Cambria" w:cs="Times New Roman"/>
      <w:i/>
      <w:iCs/>
      <w:color w:val="243F60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E2444"/>
    <w:pPr>
      <w:keepLines/>
      <w:numPr>
        <w:numId w:val="0"/>
      </w:numPr>
      <w:spacing w:line="276" w:lineRule="auto"/>
      <w:outlineLvl w:val="9"/>
    </w:pPr>
    <w:rPr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FFC"/>
    <w:rPr>
      <w:rFonts w:ascii="Cambria" w:eastAsia="Times New Roman" w:hAnsi="Cambria" w:cs="Times New Roman"/>
      <w:i/>
      <w:iCs/>
      <w:color w:val="404040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FF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FFC"/>
    <w:rPr>
      <w:rFonts w:ascii="Cambria" w:eastAsia="Times New Roman" w:hAnsi="Cambria" w:cs="Times New Roman"/>
      <w:i/>
      <w:iCs/>
      <w:color w:val="404040"/>
    </w:rPr>
  </w:style>
  <w:style w:type="paragraph" w:styleId="Lijstalinea">
    <w:name w:val="List Paragraph"/>
    <w:basedOn w:val="Standaard"/>
    <w:uiPriority w:val="34"/>
    <w:rsid w:val="0042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e\Documents\Nationale%20Evenementen\Huisstijl\template%20word%20formulieren%20R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5FA8F2-D6B4-462B-8F87-ABC17106BF36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F924F-40E2-4EE3-A8AD-C7E8FE2D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formulieren RN</Template>
  <TotalTime>3</TotalTime>
  <Pages>1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</cp:lastModifiedBy>
  <cp:revision>8</cp:revision>
  <cp:lastPrinted>2015-11-10T06:56:00Z</cp:lastPrinted>
  <dcterms:created xsi:type="dcterms:W3CDTF">2016-05-21T15:29:00Z</dcterms:created>
  <dcterms:modified xsi:type="dcterms:W3CDTF">2016-05-21T16:14:00Z</dcterms:modified>
</cp:coreProperties>
</file>